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C502" w14:textId="154B687A" w:rsidR="00256C9E" w:rsidRDefault="001C16DA" w:rsidP="00E23F61">
      <w:pPr>
        <w:pStyle w:val="Normalbrev"/>
        <w:spacing w:line="240" w:lineRule="atLeast"/>
        <w:ind w:left="-567"/>
      </w:pPr>
      <w:r>
        <w:rPr>
          <w:sz w:val="12"/>
        </w:rPr>
        <w:t>Upprättad av</w:t>
      </w:r>
      <w:r w:rsidR="00F37432">
        <w:rPr>
          <w:sz w:val="12"/>
        </w:rPr>
        <w:t>.</w:t>
      </w:r>
      <w:r w:rsidR="00F37432">
        <w:tab/>
      </w:r>
      <w:r w:rsidR="00F37432">
        <w:fldChar w:fldCharType="begin"/>
      </w:r>
      <w:r w:rsidR="00F37432">
        <w:instrText xml:space="preserve"> TIME \@ "yyyy-MM-dd" </w:instrText>
      </w:r>
      <w:r w:rsidR="00F37432">
        <w:fldChar w:fldCharType="separate"/>
      </w:r>
      <w:r w:rsidR="00412FF9">
        <w:rPr>
          <w:noProof/>
        </w:rPr>
        <w:t>2022-04-09</w:t>
      </w:r>
      <w:r w:rsidR="00F37432">
        <w:fldChar w:fldCharType="end"/>
      </w:r>
    </w:p>
    <w:p w14:paraId="4749C503" w14:textId="77777777" w:rsidR="00256C9E" w:rsidRPr="006D63DB" w:rsidRDefault="00F37432" w:rsidP="00E23F61">
      <w:pPr>
        <w:pStyle w:val="Ingetavstnd"/>
        <w:ind w:left="-567"/>
      </w:pPr>
      <w:r w:rsidRPr="006D63DB">
        <w:t>Jan Erik Backman</w:t>
      </w:r>
    </w:p>
    <w:p w14:paraId="45FC8705" w14:textId="4B8A47E4" w:rsidR="009215B2" w:rsidRPr="009215B2" w:rsidRDefault="001C16DA" w:rsidP="009215B2">
      <w:pPr>
        <w:pStyle w:val="Rubrik1"/>
        <w:ind w:left="-567"/>
        <w:rPr>
          <w:sz w:val="32"/>
        </w:rPr>
      </w:pPr>
      <w:r w:rsidRPr="001C16DA">
        <w:rPr>
          <w:sz w:val="32"/>
        </w:rPr>
        <w:t xml:space="preserve">Instruktion för </w:t>
      </w:r>
      <w:r w:rsidR="00400AAA">
        <w:rPr>
          <w:sz w:val="32"/>
        </w:rPr>
        <w:t>säkerhetsvakt</w:t>
      </w:r>
    </w:p>
    <w:p w14:paraId="4749C513" w14:textId="444130D6" w:rsidR="00256C9E" w:rsidRPr="001C16DA" w:rsidRDefault="001C16DA" w:rsidP="00E23F61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Huvuduppgift:</w:t>
      </w:r>
    </w:p>
    <w:p w14:paraId="4749C51E" w14:textId="74E0D4C2" w:rsidR="00256C9E" w:rsidRDefault="00400AAA" w:rsidP="001C16DA">
      <w:pPr>
        <w:pStyle w:val="Normalbrev"/>
        <w:spacing w:line="240" w:lineRule="atLeast"/>
        <w:ind w:left="-567"/>
        <w:jc w:val="both"/>
      </w:pPr>
      <w:r>
        <w:t>Att säkerställa att cyklister kan passera på ett säkert sätt</w:t>
      </w:r>
      <w:r w:rsidR="00445A12">
        <w:t>. Rapportering till tävlingsledning.</w:t>
      </w:r>
      <w:r w:rsidR="00445A12">
        <w:br/>
      </w:r>
      <w:r w:rsidR="00F23C64">
        <w:t>Kan även köra ATV eller MC</w:t>
      </w:r>
    </w:p>
    <w:p w14:paraId="5A3D6495" w14:textId="6A21B66F" w:rsidR="001C16DA" w:rsidRPr="001C16DA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Före Tävling:</w:t>
      </w:r>
    </w:p>
    <w:p w14:paraId="2A60B6B6" w14:textId="69F82123" w:rsidR="001C16DA" w:rsidRDefault="009117E2" w:rsidP="00EA3FE9">
      <w:pPr>
        <w:pStyle w:val="Normalbrev"/>
        <w:spacing w:line="240" w:lineRule="atLeast"/>
        <w:ind w:left="-567"/>
      </w:pPr>
      <w:r>
        <w:t>Noggrant ta reda på sitt eller sina arbetsområden, ansvar- och befogenheter och information om när arbetspasset börjar och slutar, inhämta material, kommunikationsutrustning, planera hur du tar dig till din arbetsplats samt planera med rätt kläder, mat och dryck.</w:t>
      </w:r>
      <w:r w:rsidR="00412FF9">
        <w:t xml:space="preserve"> Inhämta </w:t>
      </w:r>
      <w:r w:rsidR="00412FF9">
        <w:t>funktionärskarta/räddningsplan</w:t>
      </w:r>
      <w:r w:rsidR="00412FF9">
        <w:t xml:space="preserve"> från </w:t>
      </w:r>
      <w:proofErr w:type="spellStart"/>
      <w:r w:rsidR="00412FF9">
        <w:t>banchef</w:t>
      </w:r>
      <w:proofErr w:type="spellEnd"/>
      <w:r w:rsidR="00412FF9">
        <w:t>/funktionärsansvarig.</w:t>
      </w:r>
    </w:p>
    <w:p w14:paraId="4A26F531" w14:textId="48A72A11" w:rsidR="001C16DA" w:rsidRPr="001C16DA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Under Tävling:</w:t>
      </w:r>
    </w:p>
    <w:p w14:paraId="50059E80" w14:textId="4768B3C4" w:rsidR="001C16DA" w:rsidRDefault="009117E2" w:rsidP="001C16DA">
      <w:pPr>
        <w:pStyle w:val="Normalbrev"/>
        <w:spacing w:line="240" w:lineRule="atLeast"/>
        <w:ind w:left="-567"/>
        <w:jc w:val="both"/>
      </w:pPr>
      <w:r>
        <w:t>Att vara uppmärksam på allt som kan skada eller störa de tävlande. Stoppa passerande och/eller varna de tävlande. Hålla kontakt med tävlingsledningen vid olycka eller när folk vill bryta.</w:t>
      </w:r>
      <w:r w:rsidR="00445A12">
        <w:t xml:space="preserve"> Om deluppgift är att rapportera vilka som leder så rapporteras detta med SMS och radio/telefon till tävlingsledare eller sekreterare. Cyklister som </w:t>
      </w:r>
      <w:proofErr w:type="spellStart"/>
      <w:r w:rsidR="00445A12">
        <w:t>vll</w:t>
      </w:r>
      <w:proofErr w:type="spellEnd"/>
      <w:r w:rsidR="00445A12">
        <w:t xml:space="preserve"> bryta rapporteras alltid.</w:t>
      </w:r>
    </w:p>
    <w:p w14:paraId="19EC5FE1" w14:textId="2CAADA92" w:rsidR="001C16DA" w:rsidRDefault="001C16DA" w:rsidP="009215B2">
      <w:pPr>
        <w:pStyle w:val="Normalbrev"/>
        <w:spacing w:line="240" w:lineRule="atLeast"/>
        <w:ind w:left="-567"/>
        <w:jc w:val="both"/>
      </w:pPr>
      <w:r w:rsidRPr="001C16DA">
        <w:rPr>
          <w:b/>
          <w:bCs/>
        </w:rPr>
        <w:t>Efter tävling:</w:t>
      </w:r>
      <w:r>
        <w:br/>
      </w:r>
      <w:r w:rsidR="009117E2">
        <w:t xml:space="preserve">Lämna in all utrustning, </w:t>
      </w:r>
      <w:r w:rsidR="00445A12">
        <w:t>material och kontrollera så att alla rapporter gått fram.</w:t>
      </w:r>
    </w:p>
    <w:p w14:paraId="1C5F87B9" w14:textId="15B6B3F3" w:rsidR="001C16DA" w:rsidRPr="00EB0BA7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EB0BA7">
        <w:rPr>
          <w:b/>
          <w:bCs/>
        </w:rPr>
        <w:t>Vad krävs av denne person?</w:t>
      </w:r>
    </w:p>
    <w:p w14:paraId="423F3616" w14:textId="1D91BC44" w:rsidR="00400AAA" w:rsidRDefault="003C4CF2" w:rsidP="00400AAA">
      <w:pPr>
        <w:pStyle w:val="Normalbrev"/>
        <w:spacing w:line="240" w:lineRule="atLeast"/>
        <w:ind w:left="-567"/>
        <w:jc w:val="both"/>
      </w:pPr>
      <w:r>
        <w:t xml:space="preserve">Kan hantera och prata med folk på ett </w:t>
      </w:r>
      <w:proofErr w:type="spellStart"/>
      <w:r>
        <w:t>postivt</w:t>
      </w:r>
      <w:proofErr w:type="spellEnd"/>
      <w:r>
        <w:t xml:space="preserve"> och produktivt sätt</w:t>
      </w:r>
      <w:r>
        <w:br/>
      </w:r>
      <w:r w:rsidR="00445A12">
        <w:t>Uppmärksam och bestämd</w:t>
      </w:r>
      <w:r>
        <w:br/>
        <w:t>Kunskap och erfarenhet av hur en tävling går till genom eget tävlande eller liknande arbetsuppgifter</w:t>
      </w:r>
      <w:r w:rsidR="00445A12">
        <w:t xml:space="preserve"> är en fördel.</w:t>
      </w:r>
    </w:p>
    <w:p w14:paraId="4BCC3A26" w14:textId="172D5B1C" w:rsidR="0026028B" w:rsidRDefault="0026028B" w:rsidP="0026028B">
      <w:pPr>
        <w:pStyle w:val="Normalbrev"/>
        <w:spacing w:line="240" w:lineRule="atLeast"/>
        <w:ind w:left="-567"/>
        <w:jc w:val="both"/>
      </w:pPr>
    </w:p>
    <w:sectPr w:rsidR="0026028B" w:rsidSect="00E23F61">
      <w:headerReference w:type="default" r:id="rId10"/>
      <w:footerReference w:type="default" r:id="rId11"/>
      <w:headerReference w:type="first" r:id="rId12"/>
      <w:pgSz w:w="11907" w:h="16840" w:code="9"/>
      <w:pgMar w:top="1602" w:right="708" w:bottom="1531" w:left="2835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51A8" w14:textId="77777777" w:rsidR="00912EF4" w:rsidRDefault="00912EF4">
      <w:r>
        <w:separator/>
      </w:r>
    </w:p>
  </w:endnote>
  <w:endnote w:type="continuationSeparator" w:id="0">
    <w:p w14:paraId="712E79E9" w14:textId="77777777" w:rsidR="00912EF4" w:rsidRDefault="009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C524" w14:textId="77777777" w:rsidR="00256C9E" w:rsidRDefault="00256C9E" w:rsidP="009A7FF0">
    <w:pPr>
      <w:pStyle w:val="Normalbrev"/>
      <w:tabs>
        <w:tab w:val="left" w:pos="284"/>
        <w:tab w:val="left" w:pos="993"/>
        <w:tab w:val="left" w:pos="1985"/>
        <w:tab w:val="left" w:pos="5387"/>
        <w:tab w:val="right" w:pos="8505"/>
      </w:tabs>
      <w:spacing w:line="240" w:lineRule="atLeast"/>
      <w:jc w:val="both"/>
      <w:rPr>
        <w:rFonts w:ascii="Swiss" w:hAnsi="Swiss"/>
        <w:sz w:val="12"/>
      </w:rPr>
    </w:pPr>
  </w:p>
  <w:p w14:paraId="4749C525" w14:textId="77777777" w:rsidR="00256C9E" w:rsidRPr="009A7FF0" w:rsidRDefault="009A7FF0" w:rsidP="009A7FF0">
    <w:pPr>
      <w:pStyle w:val="Sidfot"/>
      <w:ind w:left="-1985"/>
    </w:pPr>
    <w:r>
      <w:rPr>
        <w:rFonts w:ascii="Swiss" w:hAnsi="Swiss"/>
        <w:sz w:val="8"/>
      </w:rPr>
      <w:t xml:space="preserve">                 </w:t>
    </w:r>
    <w:r>
      <w:rPr>
        <w:rFonts w:ascii="Swiss" w:hAnsi="Swiss"/>
        <w:sz w:val="8"/>
      </w:rPr>
      <w:fldChar w:fldCharType="begin"/>
    </w:r>
    <w:r>
      <w:rPr>
        <w:rFonts w:ascii="Swiss" w:hAnsi="Swiss"/>
        <w:sz w:val="8"/>
      </w:rPr>
      <w:instrText xml:space="preserve"> FILENAME /p \* MERGEFORMAT </w:instrText>
    </w:r>
    <w:r>
      <w:rPr>
        <w:rFonts w:ascii="Swiss" w:hAnsi="Swiss"/>
        <w:sz w:val="8"/>
      </w:rPr>
      <w:fldChar w:fldCharType="separate"/>
    </w:r>
    <w:r w:rsidR="00340F8B">
      <w:rPr>
        <w:rFonts w:ascii="Swiss" w:hAnsi="Swiss"/>
        <w:noProof/>
        <w:sz w:val="8"/>
      </w:rPr>
      <w:t>Dokument1</w:t>
    </w:r>
    <w:r>
      <w:rPr>
        <w:rFonts w:ascii="Swiss" w:hAnsi="Swiss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6074" w14:textId="77777777" w:rsidR="00912EF4" w:rsidRDefault="00912EF4">
      <w:r>
        <w:separator/>
      </w:r>
    </w:p>
  </w:footnote>
  <w:footnote w:type="continuationSeparator" w:id="0">
    <w:p w14:paraId="48B9854D" w14:textId="77777777" w:rsidR="00912EF4" w:rsidRDefault="0091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C523" w14:textId="77777777" w:rsidR="00256C9E" w:rsidRDefault="009E777F" w:rsidP="009A7FF0">
    <w:pPr>
      <w:pStyle w:val="Sidhuvud"/>
      <w:tabs>
        <w:tab w:val="clear" w:pos="4536"/>
        <w:tab w:val="right" w:pos="850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4749C540" wp14:editId="4749C541">
          <wp:simplePos x="0" y="0"/>
          <wp:positionH relativeFrom="column">
            <wp:posOffset>-291829</wp:posOffset>
          </wp:positionH>
          <wp:positionV relativeFrom="paragraph">
            <wp:posOffset>0</wp:posOffset>
          </wp:positionV>
          <wp:extent cx="1428750" cy="314325"/>
          <wp:effectExtent l="0" t="0" r="0" b="9525"/>
          <wp:wrapNone/>
          <wp:docPr id="49" name="Bildobj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telement_CMYK_15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432">
      <w:tab/>
    </w:r>
    <w:r w:rsidR="009A7FF0">
      <w:rPr>
        <w:sz w:val="16"/>
      </w:rPr>
      <w:t>Sid:</w:t>
    </w:r>
    <w:r w:rsidR="009A7FF0">
      <w:rPr>
        <w:sz w:val="16"/>
      </w:rPr>
      <w:fldChar w:fldCharType="begin"/>
    </w:r>
    <w:r w:rsidR="009A7FF0">
      <w:rPr>
        <w:sz w:val="16"/>
      </w:rPr>
      <w:instrText xml:space="preserve"> PAGE  \* MERGEFORMAT </w:instrText>
    </w:r>
    <w:r w:rsidR="009A7FF0">
      <w:rPr>
        <w:sz w:val="16"/>
      </w:rPr>
      <w:fldChar w:fldCharType="separate"/>
    </w:r>
    <w:r w:rsidR="00E23F61">
      <w:rPr>
        <w:noProof/>
        <w:sz w:val="16"/>
      </w:rPr>
      <w:t>2</w:t>
    </w:r>
    <w:r w:rsidR="009A7FF0">
      <w:rPr>
        <w:sz w:val="16"/>
      </w:rPr>
      <w:fldChar w:fldCharType="end"/>
    </w:r>
    <w:r w:rsidR="009A7FF0">
      <w:rPr>
        <w:rStyle w:val="Sidnummer"/>
      </w:rPr>
      <w:t xml:space="preserve"> (</w:t>
    </w:r>
    <w:r w:rsidR="009A7FF0">
      <w:rPr>
        <w:rStyle w:val="Sidnummer"/>
      </w:rPr>
      <w:fldChar w:fldCharType="begin"/>
    </w:r>
    <w:r w:rsidR="009A7FF0">
      <w:rPr>
        <w:rStyle w:val="Sidnummer"/>
      </w:rPr>
      <w:instrText xml:space="preserve"> NUMPAGES  \* MERGEFORMAT </w:instrText>
    </w:r>
    <w:r w:rsidR="009A7FF0">
      <w:rPr>
        <w:rStyle w:val="Sidnummer"/>
      </w:rPr>
      <w:fldChar w:fldCharType="separate"/>
    </w:r>
    <w:r w:rsidR="00E23F61">
      <w:rPr>
        <w:rStyle w:val="Sidnummer"/>
        <w:noProof/>
      </w:rPr>
      <w:t>2</w:t>
    </w:r>
    <w:r w:rsidR="009A7FF0">
      <w:rPr>
        <w:rStyle w:val="Sidnummer"/>
      </w:rPr>
      <w:fldChar w:fldCharType="end"/>
    </w:r>
    <w:r w:rsidR="009A7FF0">
      <w:rPr>
        <w:rStyle w:val="Sidnummer"/>
      </w:rPr>
      <w:t xml:space="preserve">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C526" w14:textId="00E0F04E" w:rsidR="00256C9E" w:rsidRDefault="001C16DA" w:rsidP="00E23F61">
    <w:pPr>
      <w:pStyle w:val="Sidhuvud"/>
      <w:tabs>
        <w:tab w:val="clear" w:pos="4536"/>
        <w:tab w:val="right" w:pos="8222"/>
      </w:tabs>
      <w:ind w:right="249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06F9A7B" wp14:editId="204AA6EB">
          <wp:simplePos x="0" y="0"/>
          <wp:positionH relativeFrom="column">
            <wp:posOffset>-981075</wp:posOffset>
          </wp:positionH>
          <wp:positionV relativeFrom="paragraph">
            <wp:posOffset>-160020</wp:posOffset>
          </wp:positionV>
          <wp:extent cx="1704975" cy="525145"/>
          <wp:effectExtent l="0" t="0" r="9525" b="8255"/>
          <wp:wrapTopAndBottom/>
          <wp:docPr id="2054" name="Bildobjekt 5">
            <a:extLst xmlns:a="http://schemas.openxmlformats.org/drawingml/2006/main">
              <a:ext uri="{FF2B5EF4-FFF2-40B4-BE49-F238E27FC236}">
                <a16:creationId xmlns:a16="http://schemas.microsoft.com/office/drawing/2014/main" id="{4A50030C-D08C-45BD-A122-177FCAE112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Bildobjekt 5">
                    <a:extLst>
                      <a:ext uri="{FF2B5EF4-FFF2-40B4-BE49-F238E27FC236}">
                        <a16:creationId xmlns:a16="http://schemas.microsoft.com/office/drawing/2014/main" id="{4A50030C-D08C-45BD-A122-177FCAE112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432">
      <w:rPr>
        <w:sz w:val="16"/>
      </w:rPr>
      <w:tab/>
      <w:t>Sid:</w:t>
    </w:r>
    <w:r w:rsidR="00F37432">
      <w:rPr>
        <w:sz w:val="16"/>
      </w:rPr>
      <w:fldChar w:fldCharType="begin"/>
    </w:r>
    <w:r w:rsidR="00F37432">
      <w:rPr>
        <w:sz w:val="16"/>
      </w:rPr>
      <w:instrText xml:space="preserve"> PAGE  \* MERGEFORMAT </w:instrText>
    </w:r>
    <w:r w:rsidR="00F37432">
      <w:rPr>
        <w:sz w:val="16"/>
      </w:rPr>
      <w:fldChar w:fldCharType="separate"/>
    </w:r>
    <w:r w:rsidR="007966D5">
      <w:rPr>
        <w:noProof/>
        <w:sz w:val="16"/>
      </w:rPr>
      <w:t>1</w:t>
    </w:r>
    <w:r w:rsidR="00F37432">
      <w:rPr>
        <w:sz w:val="16"/>
      </w:rPr>
      <w:fldChar w:fldCharType="end"/>
    </w:r>
    <w:r w:rsidR="00F37432">
      <w:rPr>
        <w:rStyle w:val="Sidnummer"/>
      </w:rPr>
      <w:t xml:space="preserve"> (</w:t>
    </w:r>
    <w:r w:rsidR="00F37432">
      <w:rPr>
        <w:rStyle w:val="Sidnummer"/>
      </w:rPr>
      <w:fldChar w:fldCharType="begin"/>
    </w:r>
    <w:r w:rsidR="00F37432">
      <w:rPr>
        <w:rStyle w:val="Sidnummer"/>
      </w:rPr>
      <w:instrText xml:space="preserve"> NUMPAGES  \* MERGEFORMAT </w:instrText>
    </w:r>
    <w:r w:rsidR="00F37432">
      <w:rPr>
        <w:rStyle w:val="Sidnummer"/>
      </w:rPr>
      <w:fldChar w:fldCharType="separate"/>
    </w:r>
    <w:r w:rsidR="007966D5">
      <w:rPr>
        <w:rStyle w:val="Sidnummer"/>
        <w:noProof/>
      </w:rPr>
      <w:t>1</w:t>
    </w:r>
    <w:r w:rsidR="00F37432">
      <w:rPr>
        <w:rStyle w:val="Sidnummer"/>
      </w:rPr>
      <w:fldChar w:fldCharType="end"/>
    </w:r>
    <w:r w:rsidR="00F37432">
      <w:rPr>
        <w:rStyle w:val="Sidnummer"/>
      </w:rPr>
      <w:t xml:space="preserve">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de-DE" w:vendorID="64" w:dllVersion="6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284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E1"/>
    <w:rsid w:val="001206BC"/>
    <w:rsid w:val="00130EE1"/>
    <w:rsid w:val="00197B0E"/>
    <w:rsid w:val="001C16DA"/>
    <w:rsid w:val="001C3C3D"/>
    <w:rsid w:val="00233669"/>
    <w:rsid w:val="00256C9E"/>
    <w:rsid w:val="0026028B"/>
    <w:rsid w:val="002E5414"/>
    <w:rsid w:val="00306CC2"/>
    <w:rsid w:val="00340F8B"/>
    <w:rsid w:val="003A726E"/>
    <w:rsid w:val="003C4CF2"/>
    <w:rsid w:val="003E36CC"/>
    <w:rsid w:val="00400AAA"/>
    <w:rsid w:val="00412FF9"/>
    <w:rsid w:val="00423BFA"/>
    <w:rsid w:val="004420A1"/>
    <w:rsid w:val="00445A12"/>
    <w:rsid w:val="004F0665"/>
    <w:rsid w:val="00624478"/>
    <w:rsid w:val="00646024"/>
    <w:rsid w:val="00673AEB"/>
    <w:rsid w:val="006D63DB"/>
    <w:rsid w:val="007966D5"/>
    <w:rsid w:val="009117E2"/>
    <w:rsid w:val="00912EF4"/>
    <w:rsid w:val="009215B2"/>
    <w:rsid w:val="00935F57"/>
    <w:rsid w:val="009A7FF0"/>
    <w:rsid w:val="009E777F"/>
    <w:rsid w:val="00B80AA3"/>
    <w:rsid w:val="00BA7E8C"/>
    <w:rsid w:val="00BC75BD"/>
    <w:rsid w:val="00C63D9D"/>
    <w:rsid w:val="00D71A2F"/>
    <w:rsid w:val="00E06A46"/>
    <w:rsid w:val="00E23F61"/>
    <w:rsid w:val="00EA3FE9"/>
    <w:rsid w:val="00EB0BA7"/>
    <w:rsid w:val="00EF44C0"/>
    <w:rsid w:val="00F23C64"/>
    <w:rsid w:val="00F3743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9C502"/>
  <w15:docId w15:val="{17AECB44-640B-6743-9795-0CE9A1E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" w:eastAsia="Times New Roman" w:hAnsi="Dutch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DB"/>
    <w:pPr>
      <w:overflowPunct w:val="0"/>
      <w:autoSpaceDE w:val="0"/>
      <w:autoSpaceDN w:val="0"/>
      <w:adjustRightInd w:val="0"/>
      <w:spacing w:after="120" w:line="260" w:lineRule="exact"/>
      <w:textAlignment w:val="baseline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6D63D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63DB"/>
    <w:pPr>
      <w:keepNext/>
      <w:keepLines/>
      <w:spacing w:before="240" w:after="6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brev">
    <w:name w:val="Normal brev"/>
    <w:basedOn w:val="Normal"/>
    <w:pPr>
      <w:tabs>
        <w:tab w:val="left" w:pos="3969"/>
      </w:tabs>
    </w:pPr>
  </w:style>
  <w:style w:type="paragraph" w:customStyle="1" w:styleId="Offert">
    <w:name w:val="Offert"/>
    <w:basedOn w:val="Normal"/>
    <w:pPr>
      <w:tabs>
        <w:tab w:val="left" w:pos="3969"/>
      </w:tabs>
    </w:p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7FF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D63DB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6D63DB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63DB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D63DB"/>
    <w:pPr>
      <w:spacing w:before="120"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63DB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ba\AppData\Local\Microsoft\Windows\INetCache\L&#228;ttelement%20dokumentmall%20med%20Log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tfärdare xmlns="ede95b1a-447e-4d87-8216-b0b6db6b303c">
      <UserInfo>
        <DisplayName>Jan-Erik Backman</DisplayName>
        <AccountId>21</AccountId>
        <AccountType/>
      </UserInfo>
    </Utfärdare>
    <Godkännare xmlns="ede95b1a-447e-4d87-8216-b0b6db6b303c">
      <UserInfo>
        <DisplayName>Jan-Erik Backman</DisplayName>
        <AccountId>21</AccountId>
        <AccountType/>
      </UserInfo>
    </Godkännare>
    <Process xmlns="ede95b1a-447e-4d87-8216-b0b6db6b303c">10</Process>
    <Dokumenttyp xmlns="ede95b1a-447e-4d87-8216-b0b6db6b303c">5</Dokumenttyp>
    <F_x00f6_r_x0020_publicering xmlns="df03129f-7f0c-4bd0-a36f-622679669ece">
      <Url xsi:nil="true"/>
      <Description xsi:nil="true"/>
    </F_x00f6_r_x0020_publicering>
    <Godk_x00e4_nnande xmlns="df03129f-7f0c-4bd0-a36f-622679669ece">
      <Url xsi:nil="true"/>
      <Description xsi:nil="true"/>
    </Godk_x00e4_nnande>
    <Process_x0020_Sekund_x00e4_r xmlns="df03129f-7f0c-4bd0-a36f-622679669ece" xsi:nil="true"/>
    <Ansvarigf_x00f6_rdokumentet xmlns="df03129f-7f0c-4bd0-a36f-622679669ece">
      <UserInfo>
        <DisplayName/>
        <AccountId xsi:nil="true"/>
        <AccountType/>
      </UserInfo>
    </Ansvarigf_x00f6_rdokument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E6E4E08B40D3B74F8C1184D555F17BE500061448E29369A64FBEE6D9BAA5D1106D" ma:contentTypeVersion="29" ma:contentTypeDescription="Skapa ett nytt dokument." ma:contentTypeScope="" ma:versionID="f87d1f12ddd019d27b702c853cc35638">
  <xsd:schema xmlns:xsd="http://www.w3.org/2001/XMLSchema" xmlns:xs="http://www.w3.org/2001/XMLSchema" xmlns:p="http://schemas.microsoft.com/office/2006/metadata/properties" xmlns:ns2="ede95b1a-447e-4d87-8216-b0b6db6b303c" xmlns:ns3="df03129f-7f0c-4bd0-a36f-622679669ece" xmlns:ns4="http://schemas.microsoft.com/sharepoint/v4" targetNamespace="http://schemas.microsoft.com/office/2006/metadata/properties" ma:root="true" ma:fieldsID="4e492689b510a987073bff9f613c20c0" ns2:_="" ns3:_="" ns4:_="">
    <xsd:import namespace="ede95b1a-447e-4d87-8216-b0b6db6b303c"/>
    <xsd:import namespace="df03129f-7f0c-4bd0-a36f-622679669e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Process" minOccurs="0"/>
                <xsd:element ref="ns2:Utfärdare"/>
                <xsd:element ref="ns2:Godkännare" minOccurs="0"/>
                <xsd:element ref="ns3:Process_x0020_Sekund_x00e4_r" minOccurs="0"/>
                <xsd:element ref="ns3:F_x00f6_r_x0020_publicering" minOccurs="0"/>
                <xsd:element ref="ns3:Godk_x00e4_nnand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conOverlay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Ansvarigf_x00f6_rdokument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5b1a-447e-4d87-8216-b0b6db6b303c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list="{9f19646e-8d84-4f6a-b4eb-1ea6dec16555}" ma:internalName="Dokumenttyp" ma:readOnly="false" ma:showField="Title" ma:web="ede95b1a-447e-4d87-8216-b0b6db6b303c">
      <xsd:simpleType>
        <xsd:restriction base="dms:Lookup"/>
      </xsd:simpleType>
    </xsd:element>
    <xsd:element name="Process" ma:index="3" nillable="true" ma:displayName="Process" ma:list="{774ae994-615e-4f00-8aa6-bdf7bc33f568}" ma:internalName="Process" ma:readOnly="false" ma:showField="Title" ma:web="ede95b1a-447e-4d87-8216-b0b6db6b303c">
      <xsd:simpleType>
        <xsd:restriction base="dms:Lookup"/>
      </xsd:simpleType>
    </xsd:element>
    <xsd:element name="Utfärdare" ma:index="4" ma:displayName="Utfärdare" ma:list="UserInfo" ma:SharePointGroup="23" ma:internalName="Utf_x00e4_rd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ännare" ma:index="5" nillable="true" ma:displayName="Godkännare" ma:list="UserInfo" ma:SharePointGroup="22" ma:internalName="Godk_x00e4_nn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8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129f-7f0c-4bd0-a36f-622679669ece" elementFormDefault="qualified">
    <xsd:import namespace="http://schemas.microsoft.com/office/2006/documentManagement/types"/>
    <xsd:import namespace="http://schemas.microsoft.com/office/infopath/2007/PartnerControls"/>
    <xsd:element name="Process_x0020_Sekund_x00e4_r" ma:index="6" nillable="true" ma:displayName="Process Sekundär" ma:description="Välj en eller flera processer om dokumentet ska synas under fler process-sidor." ma:internalName="Process_x0020_Sekund_x00e4_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konomi"/>
                    <xsd:enumeration value="Produktion"/>
                    <xsd:enumeration value="Projektering"/>
                    <xsd:enumeration value="Inköp"/>
                    <xsd:enumeration value="Marknad"/>
                    <xsd:enumeration value="Personal"/>
                    <xsd:enumeration value="Arbetsmiljö"/>
                    <xsd:enumeration value="Montage"/>
                    <xsd:enumeration value="Miljö"/>
                    <xsd:enumeration value="Kvalitet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F_x00f6_r_x0020_publicering" ma:index="12" nillable="true" ma:displayName="För publicering" ma:hidden="true" ma:internalName="F_x00f6_r_x0020_publicering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nde" ma:index="13" nillable="true" ma:displayName="Godkännande" ma:hidden="true" ma:internalName="Godk_x00e4_nnand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svarigf_x00f6_rdokumentet" ma:index="28" nillable="true" ma:displayName="Ansvarig för dokumentet" ma:format="Dropdown" ma:list="UserInfo" ma:SharePointGroup="0" ma:internalName="Ansvarigf_x00f6_rdokument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A4323E7-1BE6-42A0-B2B4-1ABE433AB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29E5B-E5A3-4CF2-A3E3-D0C5FD189DC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de95b1a-447e-4d87-8216-b0b6db6b303c"/>
    <ds:schemaRef ds:uri="df03129f-7f0c-4bd0-a36f-622679669ece"/>
  </ds:schemaRefs>
</ds:datastoreItem>
</file>

<file path=customXml/itemProps3.xml><?xml version="1.0" encoding="utf-8"?>
<ds:datastoreItem xmlns:ds="http://schemas.openxmlformats.org/officeDocument/2006/customXml" ds:itemID="{C2A0EE2B-13C9-43EC-A605-D327BABF1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95b1a-447e-4d87-8216-b0b6db6b303c"/>
    <ds:schemaRef ds:uri="df03129f-7f0c-4bd0-a36f-622679669e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363BA9-5D16-4CB5-B19C-253C53E6FFC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Lättelement dokumentmall med Logo.dotm</Template>
  <TotalTime>24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Lättelement dokumentmall med Logo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Lättelement dokumentmall med Logo</dc:title>
  <dc:subject/>
  <dc:creator>Jan Erik Backman</dc:creator>
  <cp:keywords/>
  <dc:description/>
  <cp:lastModifiedBy>Jan-Erik Backman</cp:lastModifiedBy>
  <cp:revision>5</cp:revision>
  <cp:lastPrinted>1999-02-18T14:17:00Z</cp:lastPrinted>
  <dcterms:created xsi:type="dcterms:W3CDTF">2022-01-19T20:53:00Z</dcterms:created>
  <dcterms:modified xsi:type="dcterms:W3CDTF">2022-04-09T07:19:00Z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0x010100E6E4E08B40D3B74F8C1184D555F17BE500061448E29369A64FBEE6D9BAA5D1106D</vt:lpwstr>
  </property>
  <property fmtid="{D5CDD505-2E9C-101B-9397-08002B2CF9AE}" pid="3" name="Även Produktion">
    <vt:bool>false</vt:bool>
  </property>
</Properties>
</file>